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9A41" w14:textId="77777777" w:rsidR="00CD7E97" w:rsidRDefault="00CD7E97">
      <w:pPr>
        <w:pStyle w:val="BodyText2"/>
        <w:tabs>
          <w:tab w:val="left" w:pos="4950"/>
          <w:tab w:val="left" w:pos="11520"/>
        </w:tabs>
        <w:rPr>
          <w:sz w:val="21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8"/>
      </w:tblGrid>
      <w:tr w:rsidR="00CD7E97" w14:paraId="1B6F15AC" w14:textId="77777777">
        <w:trPr>
          <w:trHeight w:val="520"/>
        </w:trPr>
        <w:tc>
          <w:tcPr>
            <w:tcW w:w="13878" w:type="dxa"/>
          </w:tcPr>
          <w:p w14:paraId="33AD53A8" w14:textId="77777777" w:rsidR="00CD7E97" w:rsidRDefault="00D00A5E">
            <w:pPr>
              <w:pStyle w:val="Subtitle"/>
              <w:rPr>
                <w:b w:val="0"/>
              </w:rPr>
            </w:pPr>
            <w:r>
              <w:rPr>
                <w:sz w:val="44"/>
                <w:u w:val="none"/>
              </w:rPr>
              <w:t>Referral Audit</w:t>
            </w:r>
            <w:r w:rsidR="00F10D9D">
              <w:rPr>
                <w:sz w:val="44"/>
                <w:u w:val="none"/>
              </w:rPr>
              <w:t xml:space="preserve"> Corrective Action Plan</w:t>
            </w:r>
          </w:p>
        </w:tc>
      </w:tr>
    </w:tbl>
    <w:p w14:paraId="0F9F1F76" w14:textId="77777777" w:rsidR="00CD7E97" w:rsidRDefault="00CD7E97">
      <w:pPr>
        <w:jc w:val="center"/>
      </w:pPr>
    </w:p>
    <w:p w14:paraId="66869947" w14:textId="77777777" w:rsidR="00CD7E97" w:rsidRDefault="00CD7E97"/>
    <w:p w14:paraId="54B32776" w14:textId="77777777" w:rsidR="00CD7E97" w:rsidRDefault="00CD7E97">
      <w:pPr>
        <w:ind w:left="36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3600"/>
        <w:gridCol w:w="4410"/>
        <w:gridCol w:w="2790"/>
        <w:gridCol w:w="1260"/>
      </w:tblGrid>
      <w:tr w:rsidR="00CD7E97" w14:paraId="5C84C5AC" w14:textId="77777777">
        <w:trPr>
          <w:trHeight w:val="692"/>
        </w:trPr>
        <w:tc>
          <w:tcPr>
            <w:tcW w:w="138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DBE91" w14:textId="77777777" w:rsidR="00CD7E97" w:rsidRDefault="002256F6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Referral tracking process</w:t>
            </w:r>
          </w:p>
        </w:tc>
      </w:tr>
      <w:tr w:rsidR="00CD7E97" w14:paraId="359560D6" w14:textId="77777777">
        <w:trPr>
          <w:cantSplit/>
          <w:trHeight w:val="1079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CA04135" w14:textId="77777777" w:rsidR="00CD7E97" w:rsidRDefault="00CD7E97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Health Plan verification and date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AF27368" w14:textId="77777777" w:rsidR="00CD7E97" w:rsidRDefault="00CD7E97">
            <w:pPr>
              <w:pStyle w:val="Subtitle"/>
              <w:ind w:left="113" w:right="113"/>
              <w:rPr>
                <w:rFonts w:ascii="Times New Roman" w:hAnsi="Times New Roman"/>
                <w:sz w:val="16"/>
                <w:u w:val="none"/>
              </w:rPr>
            </w:pPr>
          </w:p>
          <w:p w14:paraId="22423F04" w14:textId="77777777" w:rsidR="00CD7E97" w:rsidRDefault="00CD7E97">
            <w:pPr>
              <w:pStyle w:val="Subtitle"/>
              <w:ind w:left="113" w:right="113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z w:val="16"/>
                <w:u w:val="none"/>
              </w:rPr>
              <w:t>CRITERIA</w:t>
            </w:r>
          </w:p>
        </w:tc>
        <w:tc>
          <w:tcPr>
            <w:tcW w:w="3600" w:type="dxa"/>
            <w:vAlign w:val="center"/>
          </w:tcPr>
          <w:p w14:paraId="627834F3" w14:textId="77777777" w:rsidR="00CD7E97" w:rsidRDefault="00CD7E97">
            <w:pPr>
              <w:jc w:val="center"/>
              <w:rPr>
                <w:b/>
              </w:rPr>
            </w:pPr>
            <w:r>
              <w:rPr>
                <w:b/>
              </w:rPr>
              <w:t>Deficiency Cited/Reviewer Comments</w:t>
            </w:r>
          </w:p>
        </w:tc>
        <w:tc>
          <w:tcPr>
            <w:tcW w:w="4410" w:type="dxa"/>
            <w:vAlign w:val="center"/>
          </w:tcPr>
          <w:p w14:paraId="38942678" w14:textId="77777777" w:rsidR="00CD7E97" w:rsidRDefault="00CD7E97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Corrective Action</w:t>
            </w:r>
          </w:p>
        </w:tc>
        <w:tc>
          <w:tcPr>
            <w:tcW w:w="2790" w:type="dxa"/>
            <w:vAlign w:val="center"/>
          </w:tcPr>
          <w:p w14:paraId="26949B6B" w14:textId="77777777" w:rsidR="00CD7E97" w:rsidRDefault="00CD7E97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CORRECTION DATE</w:t>
            </w:r>
          </w:p>
          <w:p w14:paraId="2E1B18D6" w14:textId="77777777" w:rsidR="00CD7E97" w:rsidRDefault="00CD7E97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AND /OR</w:t>
            </w:r>
          </w:p>
          <w:p w14:paraId="60948FB9" w14:textId="77777777" w:rsidR="00CD7E97" w:rsidRDefault="00CD7E97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PRACTITIONERS COMMENTS.</w:t>
            </w:r>
          </w:p>
        </w:tc>
        <w:tc>
          <w:tcPr>
            <w:tcW w:w="1260" w:type="dxa"/>
            <w:vAlign w:val="center"/>
          </w:tcPr>
          <w:p w14:paraId="3E5A9F13" w14:textId="77777777" w:rsidR="00CD7E97" w:rsidRDefault="00CD7E97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  <w:proofErr w:type="gramStart"/>
            <w:r>
              <w:rPr>
                <w:rFonts w:ascii="Times New Roman" w:hAnsi="Times New Roman"/>
                <w:sz w:val="20"/>
                <w:u w:val="none"/>
              </w:rPr>
              <w:t>Responsible  MD</w:t>
            </w:r>
            <w:proofErr w:type="gramEnd"/>
            <w:r>
              <w:rPr>
                <w:rFonts w:ascii="Times New Roman" w:hAnsi="Times New Roman"/>
                <w:sz w:val="20"/>
                <w:u w:val="none"/>
              </w:rPr>
              <w:t xml:space="preserve"> or Designee at Site</w:t>
            </w:r>
          </w:p>
        </w:tc>
      </w:tr>
      <w:tr w:rsidR="00CD7E97" w14:paraId="6CA0C3CC" w14:textId="77777777" w:rsidTr="00FC4756">
        <w:trPr>
          <w:cantSplit/>
          <w:trHeight w:val="2078"/>
        </w:trPr>
        <w:tc>
          <w:tcPr>
            <w:tcW w:w="1278" w:type="dxa"/>
            <w:vAlign w:val="center"/>
          </w:tcPr>
          <w:p w14:paraId="3EB0CFC7" w14:textId="77777777" w:rsidR="00CD7E97" w:rsidRDefault="00CD7E97">
            <w:pPr>
              <w:pStyle w:val="Subtitle"/>
              <w:rPr>
                <w:rFonts w:ascii="Times New Roman" w:hAnsi="Times New Roman"/>
                <w:b w:val="0"/>
                <w:sz w:val="20"/>
                <w:u w:val="none"/>
              </w:rPr>
            </w:pPr>
          </w:p>
        </w:tc>
        <w:tc>
          <w:tcPr>
            <w:tcW w:w="540" w:type="dxa"/>
            <w:vAlign w:val="center"/>
          </w:tcPr>
          <w:p w14:paraId="201FDD90" w14:textId="77777777" w:rsidR="00CD7E97" w:rsidRDefault="002256F6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RT</w:t>
            </w:r>
            <w:r w:rsidR="00CD7E97">
              <w:rPr>
                <w:rFonts w:ascii="Times New Roman" w:hAnsi="Times New Roman"/>
                <w:sz w:val="20"/>
                <w:u w:val="none"/>
              </w:rPr>
              <w:t xml:space="preserve"> </w:t>
            </w:r>
          </w:p>
          <w:p w14:paraId="01838FBE" w14:textId="77777777" w:rsidR="00CD7E97" w:rsidRDefault="00CD7E97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1</w:t>
            </w:r>
          </w:p>
          <w:p w14:paraId="2F2E28DE" w14:textId="77777777" w:rsidR="00CD7E97" w:rsidRDefault="00CD7E97">
            <w:pPr>
              <w:pStyle w:val="Subtitle"/>
              <w:rPr>
                <w:rFonts w:ascii="Times New Roman" w:hAnsi="Times New Roman"/>
                <w:b w:val="0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4"/>
            <w:r>
              <w:rPr>
                <w:rFonts w:ascii="Times New Roman" w:hAnsi="Times New Roman"/>
                <w:sz w:val="20"/>
                <w:u w:val="none"/>
              </w:rPr>
              <w:instrText xml:space="preserve"> FORMCHECKBOX </w:instrText>
            </w:r>
            <w:r w:rsidR="00FE49EE">
              <w:rPr>
                <w:rFonts w:ascii="Times New Roman" w:hAnsi="Times New Roman"/>
                <w:sz w:val="20"/>
                <w:u w:val="none"/>
              </w:rPr>
            </w:r>
            <w:r w:rsidR="00FE49EE">
              <w:rPr>
                <w:rFonts w:ascii="Times New Roman" w:hAnsi="Times New Roman"/>
                <w:sz w:val="20"/>
                <w:u w:val="non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none"/>
              </w:rPr>
              <w:fldChar w:fldCharType="end"/>
            </w:r>
            <w:bookmarkEnd w:id="0"/>
          </w:p>
        </w:tc>
        <w:tc>
          <w:tcPr>
            <w:tcW w:w="3600" w:type="dxa"/>
          </w:tcPr>
          <w:p w14:paraId="18E29303" w14:textId="77777777" w:rsidR="00086FEF" w:rsidRDefault="00086FEF">
            <w:pPr>
              <w:rPr>
                <w:bCs/>
              </w:rPr>
            </w:pPr>
          </w:p>
          <w:p w14:paraId="472E8835" w14:textId="77777777" w:rsidR="00CD7E97" w:rsidRDefault="000139DD">
            <w:pPr>
              <w:rPr>
                <w:bCs/>
              </w:rPr>
            </w:pPr>
            <w:r>
              <w:rPr>
                <w:bCs/>
              </w:rPr>
              <w:t>All referrals are</w:t>
            </w:r>
            <w:r w:rsidR="00FC4756">
              <w:rPr>
                <w:bCs/>
              </w:rPr>
              <w:t xml:space="preserve"> not being</w:t>
            </w:r>
            <w:r>
              <w:rPr>
                <w:bCs/>
              </w:rPr>
              <w:t xml:space="preserve"> tracked from the date the p</w:t>
            </w:r>
            <w:r w:rsidR="001413CA">
              <w:rPr>
                <w:bCs/>
              </w:rPr>
              <w:t>atient is seen in the office to</w:t>
            </w:r>
            <w:r>
              <w:rPr>
                <w:bCs/>
              </w:rPr>
              <w:t xml:space="preserve"> when the referral is completed and submitted to the IPA/Medical Group.</w:t>
            </w:r>
          </w:p>
          <w:p w14:paraId="5F2C3E98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3F6A2D94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676350DE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68224723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060FF88A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2DBE6C0C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7D43DEC0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2FC55626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</w:tc>
        <w:tc>
          <w:tcPr>
            <w:tcW w:w="4410" w:type="dxa"/>
          </w:tcPr>
          <w:p w14:paraId="4086C6F2" w14:textId="77777777" w:rsidR="00086FEF" w:rsidRDefault="00086FEF">
            <w:pPr>
              <w:pStyle w:val="Subtitle"/>
              <w:jc w:val="left"/>
              <w:rPr>
                <w:rFonts w:ascii="Times New Roman" w:hAnsi="Times New Roman"/>
                <w:b w:val="0"/>
                <w:bCs/>
                <w:sz w:val="20"/>
                <w:u w:val="none"/>
              </w:rPr>
            </w:pPr>
          </w:p>
          <w:p w14:paraId="0D8B1546" w14:textId="77777777" w:rsidR="00CD7E97" w:rsidRDefault="000139DD">
            <w:pPr>
              <w:pStyle w:val="Subtitle"/>
              <w:jc w:val="left"/>
              <w:rPr>
                <w:rFonts w:ascii="Times New Roman" w:hAnsi="Times New Roman"/>
                <w:b w:val="0"/>
                <w:bCs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u w:val="none"/>
              </w:rPr>
              <w:t>All referrals are to be completed and submitted to the IPA/Medical Group within</w:t>
            </w:r>
            <w:r w:rsidR="00086FEF">
              <w:rPr>
                <w:rFonts w:ascii="Times New Roman" w:hAnsi="Times New Roman"/>
                <w:b w:val="0"/>
                <w:bCs/>
                <w:sz w:val="20"/>
                <w:u w:val="none"/>
              </w:rPr>
              <w:t xml:space="preserve"> two</w:t>
            </w:r>
            <w:r>
              <w:rPr>
                <w:rFonts w:ascii="Times New Roman" w:hAnsi="Times New Roman"/>
                <w:b w:val="0"/>
                <w:bCs/>
                <w:sz w:val="20"/>
                <w:u w:val="none"/>
              </w:rPr>
              <w:t xml:space="preserve"> </w:t>
            </w:r>
            <w:r w:rsidR="00086FEF">
              <w:rPr>
                <w:rFonts w:ascii="Times New Roman" w:hAnsi="Times New Roman"/>
                <w:b w:val="0"/>
                <w:bCs/>
                <w:sz w:val="20"/>
                <w:u w:val="none"/>
              </w:rPr>
              <w:t>(</w:t>
            </w:r>
            <w:r>
              <w:rPr>
                <w:rFonts w:ascii="Times New Roman" w:hAnsi="Times New Roman"/>
                <w:b w:val="0"/>
                <w:bCs/>
                <w:sz w:val="20"/>
                <w:u w:val="none"/>
              </w:rPr>
              <w:t>2</w:t>
            </w:r>
            <w:r w:rsidR="00086FEF">
              <w:rPr>
                <w:rFonts w:ascii="Times New Roman" w:hAnsi="Times New Roman"/>
                <w:b w:val="0"/>
                <w:bCs/>
                <w:sz w:val="20"/>
                <w:u w:val="none"/>
              </w:rPr>
              <w:t>)</w:t>
            </w:r>
            <w:r>
              <w:rPr>
                <w:rFonts w:ascii="Times New Roman" w:hAnsi="Times New Roman"/>
                <w:b w:val="0"/>
                <w:bCs/>
                <w:sz w:val="20"/>
                <w:u w:val="none"/>
              </w:rPr>
              <w:t xml:space="preserve"> working days or less.</w:t>
            </w:r>
          </w:p>
          <w:p w14:paraId="2BBBCC5D" w14:textId="77777777" w:rsidR="00CD7E97" w:rsidRDefault="00FC4756" w:rsidP="00CD7E97">
            <w:pPr>
              <w:pStyle w:val="Subtitle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Cs/>
                <w:sz w:val="20"/>
                <w:u w:val="none"/>
              </w:rPr>
            </w:pPr>
            <w:r>
              <w:rPr>
                <w:rFonts w:ascii="Times New Roman" w:hAnsi="Times New Roman"/>
                <w:bCs/>
                <w:sz w:val="20"/>
                <w:u w:val="none"/>
              </w:rPr>
              <w:t>Copy</w:t>
            </w:r>
            <w:r w:rsidR="00CD7E97">
              <w:rPr>
                <w:rFonts w:ascii="Times New Roman" w:hAnsi="Times New Roman"/>
                <w:bCs/>
                <w:sz w:val="20"/>
                <w:u w:val="none"/>
              </w:rPr>
              <w:t xml:space="preserve"> of</w:t>
            </w:r>
            <w:r w:rsidR="00086FEF">
              <w:rPr>
                <w:rFonts w:ascii="Times New Roman" w:hAnsi="Times New Roman"/>
                <w:bCs/>
                <w:sz w:val="20"/>
                <w:u w:val="none"/>
              </w:rPr>
              <w:t xml:space="preserve"> the</w:t>
            </w:r>
            <w:r w:rsidR="00CD7E97">
              <w:rPr>
                <w:rFonts w:ascii="Times New Roman" w:hAnsi="Times New Roman"/>
                <w:bCs/>
                <w:sz w:val="20"/>
                <w:u w:val="none"/>
              </w:rPr>
              <w:t xml:space="preserve"> completed </w:t>
            </w:r>
            <w:r w:rsidR="000139DD">
              <w:rPr>
                <w:rFonts w:ascii="Times New Roman" w:hAnsi="Times New Roman"/>
                <w:bCs/>
                <w:sz w:val="20"/>
                <w:u w:val="none"/>
              </w:rPr>
              <w:t>referral log</w:t>
            </w:r>
            <w:r>
              <w:rPr>
                <w:rFonts w:ascii="Times New Roman" w:hAnsi="Times New Roman"/>
                <w:bCs/>
                <w:sz w:val="20"/>
                <w:u w:val="none"/>
              </w:rPr>
              <w:t>/ or tracking process</w:t>
            </w:r>
            <w:r w:rsidR="000139DD">
              <w:rPr>
                <w:rFonts w:ascii="Times New Roman" w:hAnsi="Times New Roman"/>
                <w:bCs/>
                <w:sz w:val="20"/>
                <w:u w:val="none"/>
              </w:rPr>
              <w:t xml:space="preserve"> is </w:t>
            </w:r>
            <w:r w:rsidR="00CD7E97">
              <w:rPr>
                <w:rFonts w:ascii="Times New Roman" w:hAnsi="Times New Roman"/>
                <w:bCs/>
                <w:sz w:val="20"/>
                <w:u w:val="none"/>
              </w:rPr>
              <w:t>attached.</w:t>
            </w:r>
          </w:p>
          <w:p w14:paraId="5E9BCC86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</w:tc>
        <w:tc>
          <w:tcPr>
            <w:tcW w:w="2790" w:type="dxa"/>
          </w:tcPr>
          <w:p w14:paraId="1A020820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</w:tc>
        <w:tc>
          <w:tcPr>
            <w:tcW w:w="1260" w:type="dxa"/>
          </w:tcPr>
          <w:p w14:paraId="5AFE6620" w14:textId="77777777" w:rsidR="00CD7E97" w:rsidRDefault="00CD7E97">
            <w:pPr>
              <w:pStyle w:val="Subtitle"/>
              <w:jc w:val="left"/>
            </w:pPr>
          </w:p>
        </w:tc>
      </w:tr>
      <w:tr w:rsidR="00CD7E97" w14:paraId="0F53EE86" w14:textId="77777777">
        <w:tc>
          <w:tcPr>
            <w:tcW w:w="1278" w:type="dxa"/>
            <w:vAlign w:val="center"/>
          </w:tcPr>
          <w:p w14:paraId="6E8451B5" w14:textId="77777777" w:rsidR="00CD7E97" w:rsidRDefault="00CD7E97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</w:p>
        </w:tc>
        <w:tc>
          <w:tcPr>
            <w:tcW w:w="540" w:type="dxa"/>
            <w:vAlign w:val="center"/>
          </w:tcPr>
          <w:p w14:paraId="653F7C78" w14:textId="77777777" w:rsidR="00CD7E97" w:rsidRDefault="00CD7E97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 xml:space="preserve"> </w:t>
            </w:r>
            <w:r w:rsidR="002256F6">
              <w:rPr>
                <w:rFonts w:ascii="Times New Roman" w:hAnsi="Times New Roman"/>
                <w:sz w:val="20"/>
                <w:u w:val="none"/>
              </w:rPr>
              <w:t>RT</w:t>
            </w:r>
            <w:r>
              <w:rPr>
                <w:rFonts w:ascii="Times New Roman" w:hAnsi="Times New Roman"/>
                <w:sz w:val="20"/>
                <w:u w:val="none"/>
              </w:rPr>
              <w:t xml:space="preserve">  2</w:t>
            </w:r>
          </w:p>
          <w:p w14:paraId="4F970134" w14:textId="77777777" w:rsidR="00CD7E97" w:rsidRDefault="00CD7E97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/>
                <w:sz w:val="20"/>
                <w:u w:val="none"/>
              </w:rPr>
              <w:instrText xml:space="preserve"> FORMCHECKBOX </w:instrText>
            </w:r>
            <w:r w:rsidR="00FE49EE">
              <w:rPr>
                <w:rFonts w:ascii="Times New Roman" w:hAnsi="Times New Roman"/>
                <w:sz w:val="20"/>
                <w:u w:val="none"/>
              </w:rPr>
            </w:r>
            <w:r w:rsidR="00FE49EE">
              <w:rPr>
                <w:rFonts w:ascii="Times New Roman" w:hAnsi="Times New Roman"/>
                <w:sz w:val="20"/>
                <w:u w:val="non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none"/>
              </w:rPr>
              <w:fldChar w:fldCharType="end"/>
            </w:r>
            <w:bookmarkEnd w:id="1"/>
          </w:p>
        </w:tc>
        <w:tc>
          <w:tcPr>
            <w:tcW w:w="3600" w:type="dxa"/>
          </w:tcPr>
          <w:p w14:paraId="6F15FA29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392AE1AB" w14:textId="77777777" w:rsidR="00CD7E97" w:rsidRDefault="00FC4756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sz w:val="20"/>
                <w:u w:val="none"/>
              </w:rPr>
              <w:t>All referrals do not</w:t>
            </w:r>
            <w:r w:rsidR="000139DD">
              <w:rPr>
                <w:rFonts w:ascii="Times New Roman" w:hAnsi="Times New Roman"/>
                <w:b w:val="0"/>
                <w:sz w:val="20"/>
                <w:u w:val="none"/>
              </w:rPr>
              <w:t xml:space="preserve"> include ICD-10 codes</w:t>
            </w:r>
          </w:p>
          <w:p w14:paraId="3D2030D1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16FD97A6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19AF66FE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790ECDC6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47F92B47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3CFE107E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</w:tc>
        <w:tc>
          <w:tcPr>
            <w:tcW w:w="4410" w:type="dxa"/>
          </w:tcPr>
          <w:p w14:paraId="79CB9979" w14:textId="77777777" w:rsidR="00086FEF" w:rsidRDefault="00086FEF" w:rsidP="000139DD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2CB9FC9" w14:textId="77777777" w:rsidR="00CD7E97" w:rsidRDefault="00FC4756" w:rsidP="000139DD">
            <w:pPr>
              <w:pStyle w:val="Header"/>
              <w:tabs>
                <w:tab w:val="clear" w:pos="4320"/>
                <w:tab w:val="clear" w:pos="8640"/>
              </w:tabs>
            </w:pPr>
            <w:r>
              <w:t>Copy of</w:t>
            </w:r>
            <w:r w:rsidR="006F0BEE">
              <w:t xml:space="preserve"> three</w:t>
            </w:r>
            <w:r>
              <w:t xml:space="preserve"> (3)</w:t>
            </w:r>
            <w:r w:rsidR="000139DD">
              <w:t xml:space="preserve"> completed referral</w:t>
            </w:r>
            <w:r>
              <w:t>s</w:t>
            </w:r>
            <w:r w:rsidR="000139DD">
              <w:t xml:space="preserve"> including the ICD-10 code</w:t>
            </w:r>
            <w:r>
              <w:t>s will serve</w:t>
            </w:r>
            <w:r w:rsidR="000139DD">
              <w:t xml:space="preserve"> as evidence the new process has been implemented</w:t>
            </w:r>
            <w:r w:rsidR="00CD7E97">
              <w:t>.</w:t>
            </w:r>
          </w:p>
          <w:p w14:paraId="28BD99FE" w14:textId="77777777" w:rsidR="00CD7E97" w:rsidRDefault="000139DD" w:rsidP="00CD7E9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</w:pPr>
            <w:r>
              <w:rPr>
                <w:b/>
                <w:bCs/>
              </w:rPr>
              <w:t>Copies of referrals</w:t>
            </w:r>
            <w:r w:rsidR="00CD7E97">
              <w:rPr>
                <w:b/>
                <w:bCs/>
              </w:rPr>
              <w:t xml:space="preserve"> attached.</w:t>
            </w:r>
          </w:p>
          <w:p w14:paraId="0CC9730D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</w:tc>
        <w:tc>
          <w:tcPr>
            <w:tcW w:w="2790" w:type="dxa"/>
          </w:tcPr>
          <w:p w14:paraId="274F8208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</w:tc>
        <w:tc>
          <w:tcPr>
            <w:tcW w:w="1260" w:type="dxa"/>
          </w:tcPr>
          <w:p w14:paraId="303C2B3F" w14:textId="77777777" w:rsidR="00CD7E97" w:rsidRDefault="00CD7E97">
            <w:pPr>
              <w:pStyle w:val="Subtitle"/>
              <w:jc w:val="left"/>
            </w:pPr>
          </w:p>
        </w:tc>
      </w:tr>
      <w:tr w:rsidR="00CD7E97" w14:paraId="33CBE4BF" w14:textId="77777777" w:rsidTr="00086FEF">
        <w:trPr>
          <w:trHeight w:val="85"/>
        </w:trPr>
        <w:tc>
          <w:tcPr>
            <w:tcW w:w="1278" w:type="dxa"/>
            <w:vAlign w:val="center"/>
          </w:tcPr>
          <w:p w14:paraId="21F24DF8" w14:textId="77777777" w:rsidR="00CD7E97" w:rsidRDefault="00CD7E97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</w:p>
          <w:p w14:paraId="67A5DAEA" w14:textId="77777777" w:rsidR="00CD7E97" w:rsidRDefault="00CD7E97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</w:p>
        </w:tc>
        <w:tc>
          <w:tcPr>
            <w:tcW w:w="540" w:type="dxa"/>
            <w:vAlign w:val="center"/>
          </w:tcPr>
          <w:p w14:paraId="60CC2935" w14:textId="77777777" w:rsidR="00CD7E97" w:rsidRDefault="002256F6" w:rsidP="00086FEF">
            <w:pPr>
              <w:pStyle w:val="Subtitle"/>
              <w:jc w:val="left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RT</w:t>
            </w:r>
            <w:r w:rsidR="00086FEF">
              <w:rPr>
                <w:rFonts w:ascii="Times New Roman" w:hAnsi="Times New Roman"/>
                <w:sz w:val="20"/>
                <w:u w:val="none"/>
              </w:rPr>
              <w:t xml:space="preserve">   </w:t>
            </w:r>
            <w:r w:rsidR="00CD7E97">
              <w:rPr>
                <w:rFonts w:ascii="Times New Roman" w:hAnsi="Times New Roman"/>
                <w:sz w:val="20"/>
                <w:u w:val="none"/>
              </w:rPr>
              <w:t xml:space="preserve"> </w:t>
            </w:r>
            <w:r w:rsidR="00086FEF">
              <w:rPr>
                <w:rFonts w:ascii="Times New Roman" w:hAnsi="Times New Roman"/>
                <w:sz w:val="20"/>
                <w:u w:val="none"/>
              </w:rPr>
              <w:t xml:space="preserve">      </w:t>
            </w:r>
            <w:r w:rsidR="00CD7E97">
              <w:rPr>
                <w:rFonts w:ascii="Times New Roman" w:hAnsi="Times New Roman"/>
                <w:sz w:val="20"/>
                <w:u w:val="none"/>
              </w:rPr>
              <w:t>3</w:t>
            </w:r>
          </w:p>
          <w:p w14:paraId="1355CD2B" w14:textId="77777777" w:rsidR="00CD7E97" w:rsidRDefault="00CD7E97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sz w:val="20"/>
                <w:u w:val="none"/>
              </w:rPr>
              <w:instrText xml:space="preserve"> FORMCHECKBOX </w:instrText>
            </w:r>
            <w:r w:rsidR="00FE49EE">
              <w:rPr>
                <w:rFonts w:ascii="Times New Roman" w:hAnsi="Times New Roman"/>
                <w:sz w:val="20"/>
                <w:u w:val="none"/>
              </w:rPr>
            </w:r>
            <w:r w:rsidR="00FE49EE">
              <w:rPr>
                <w:rFonts w:ascii="Times New Roman" w:hAnsi="Times New Roman"/>
                <w:sz w:val="20"/>
                <w:u w:val="non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none"/>
              </w:rPr>
              <w:fldChar w:fldCharType="end"/>
            </w:r>
            <w:bookmarkEnd w:id="2"/>
          </w:p>
        </w:tc>
        <w:tc>
          <w:tcPr>
            <w:tcW w:w="3600" w:type="dxa"/>
          </w:tcPr>
          <w:p w14:paraId="5DACA836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43BE054C" w14:textId="77777777" w:rsidR="00CD7E97" w:rsidRDefault="00086FEF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sz w:val="20"/>
                <w:u w:val="none"/>
              </w:rPr>
              <w:t>All referrals do not</w:t>
            </w:r>
            <w:r w:rsidR="00FC4756">
              <w:rPr>
                <w:rFonts w:ascii="Times New Roman" w:hAnsi="Times New Roman"/>
                <w:b w:val="0"/>
                <w:sz w:val="20"/>
                <w:u w:val="none"/>
              </w:rPr>
              <w:t xml:space="preserve"> include CPT codes</w:t>
            </w:r>
          </w:p>
          <w:p w14:paraId="6BDDFABD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3DE92576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</w:tc>
        <w:tc>
          <w:tcPr>
            <w:tcW w:w="4410" w:type="dxa"/>
          </w:tcPr>
          <w:p w14:paraId="344F0300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5632D663" w14:textId="77777777" w:rsidR="00CD7E97" w:rsidRDefault="00FC4756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sz w:val="20"/>
                <w:u w:val="none"/>
              </w:rPr>
              <w:t xml:space="preserve">Copy of </w:t>
            </w:r>
            <w:r w:rsidR="006F0BEE">
              <w:rPr>
                <w:rFonts w:ascii="Times New Roman" w:hAnsi="Times New Roman"/>
                <w:b w:val="0"/>
                <w:sz w:val="20"/>
                <w:u w:val="none"/>
              </w:rPr>
              <w:t xml:space="preserve">three </w:t>
            </w:r>
            <w:r>
              <w:rPr>
                <w:rFonts w:ascii="Times New Roman" w:hAnsi="Times New Roman"/>
                <w:b w:val="0"/>
                <w:sz w:val="20"/>
                <w:u w:val="none"/>
              </w:rPr>
              <w:t>(3) completed referrals including the CPT codes will service as evidence the new process has been implemented</w:t>
            </w:r>
            <w:r w:rsidR="00CD7E97">
              <w:rPr>
                <w:rFonts w:ascii="Times New Roman" w:hAnsi="Times New Roman"/>
                <w:b w:val="0"/>
                <w:sz w:val="20"/>
                <w:u w:val="none"/>
              </w:rPr>
              <w:t xml:space="preserve">.  </w:t>
            </w:r>
          </w:p>
          <w:p w14:paraId="7757876D" w14:textId="77777777" w:rsidR="00CD7E97" w:rsidRDefault="00FC4756" w:rsidP="00CD7E97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 xml:space="preserve">Copies of </w:t>
            </w:r>
            <w:proofErr w:type="gramStart"/>
            <w:r>
              <w:rPr>
                <w:rFonts w:ascii="Times New Roman" w:hAnsi="Times New Roman"/>
                <w:sz w:val="20"/>
                <w:u w:val="none"/>
              </w:rPr>
              <w:t xml:space="preserve">referrals </w:t>
            </w:r>
            <w:r w:rsidR="00CD7E97">
              <w:rPr>
                <w:rFonts w:ascii="Times New Roman" w:hAnsi="Times New Roman"/>
                <w:sz w:val="20"/>
                <w:u w:val="none"/>
              </w:rPr>
              <w:t xml:space="preserve"> attached</w:t>
            </w:r>
            <w:proofErr w:type="gramEnd"/>
            <w:r w:rsidR="00CD7E97">
              <w:rPr>
                <w:rFonts w:ascii="Times New Roman" w:hAnsi="Times New Roman"/>
                <w:sz w:val="20"/>
                <w:u w:val="none"/>
              </w:rPr>
              <w:t>.</w:t>
            </w:r>
          </w:p>
          <w:p w14:paraId="73F35D47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5A4E5039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sz w:val="20"/>
                <w:u w:val="none"/>
              </w:rPr>
            </w:pPr>
          </w:p>
          <w:p w14:paraId="0968760C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07856DF3" w14:textId="77777777" w:rsidR="00FC4756" w:rsidRDefault="00FC4756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24D7B09C" w14:textId="77777777" w:rsidR="00FC4756" w:rsidRDefault="00FC4756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</w:tc>
        <w:tc>
          <w:tcPr>
            <w:tcW w:w="2790" w:type="dxa"/>
          </w:tcPr>
          <w:p w14:paraId="019F2665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</w:tc>
        <w:tc>
          <w:tcPr>
            <w:tcW w:w="1260" w:type="dxa"/>
          </w:tcPr>
          <w:p w14:paraId="51909C60" w14:textId="77777777" w:rsidR="00CD7E97" w:rsidRDefault="00CD7E97">
            <w:pPr>
              <w:pStyle w:val="Subtitle"/>
              <w:jc w:val="left"/>
            </w:pPr>
          </w:p>
        </w:tc>
      </w:tr>
      <w:tr w:rsidR="00CD7E97" w14:paraId="564BEEA0" w14:textId="77777777" w:rsidTr="00086FEF">
        <w:trPr>
          <w:trHeight w:val="1961"/>
        </w:trPr>
        <w:tc>
          <w:tcPr>
            <w:tcW w:w="1278" w:type="dxa"/>
            <w:vAlign w:val="center"/>
          </w:tcPr>
          <w:p w14:paraId="30133879" w14:textId="77777777" w:rsidR="00CD7E97" w:rsidRDefault="00CD7E97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</w:p>
        </w:tc>
        <w:tc>
          <w:tcPr>
            <w:tcW w:w="540" w:type="dxa"/>
            <w:vAlign w:val="center"/>
          </w:tcPr>
          <w:p w14:paraId="6C6A3F90" w14:textId="77777777" w:rsidR="00CD7E97" w:rsidRDefault="002256F6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RT</w:t>
            </w:r>
            <w:r w:rsidR="00CD7E97">
              <w:rPr>
                <w:rFonts w:ascii="Times New Roman" w:hAnsi="Times New Roman"/>
                <w:sz w:val="20"/>
                <w:u w:val="none"/>
              </w:rPr>
              <w:t xml:space="preserve">  4</w:t>
            </w:r>
          </w:p>
          <w:p w14:paraId="43156DB3" w14:textId="77777777" w:rsidR="00CD7E97" w:rsidRDefault="00CD7E97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sz w:val="20"/>
                <w:u w:val="none"/>
              </w:rPr>
              <w:instrText xml:space="preserve"> FORMCHECKBOX </w:instrText>
            </w:r>
            <w:r w:rsidR="00FE49EE">
              <w:rPr>
                <w:rFonts w:ascii="Times New Roman" w:hAnsi="Times New Roman"/>
                <w:sz w:val="20"/>
                <w:u w:val="none"/>
              </w:rPr>
            </w:r>
            <w:r w:rsidR="00FE49EE">
              <w:rPr>
                <w:rFonts w:ascii="Times New Roman" w:hAnsi="Times New Roman"/>
                <w:sz w:val="20"/>
                <w:u w:val="non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none"/>
              </w:rPr>
              <w:fldChar w:fldCharType="end"/>
            </w:r>
            <w:bookmarkEnd w:id="3"/>
          </w:p>
        </w:tc>
        <w:tc>
          <w:tcPr>
            <w:tcW w:w="3600" w:type="dxa"/>
          </w:tcPr>
          <w:p w14:paraId="281E4592" w14:textId="77777777" w:rsidR="00086FEF" w:rsidRDefault="00086FEF">
            <w:pPr>
              <w:pStyle w:val="Subtitle"/>
              <w:jc w:val="left"/>
              <w:rPr>
                <w:rFonts w:ascii="Times New Roman" w:hAnsi="Times New Roman"/>
                <w:b w:val="0"/>
                <w:bCs/>
                <w:sz w:val="20"/>
                <w:u w:val="none"/>
              </w:rPr>
            </w:pPr>
          </w:p>
          <w:p w14:paraId="2C5FA7D7" w14:textId="77777777" w:rsidR="00CD7E97" w:rsidRDefault="001413CA">
            <w:pPr>
              <w:pStyle w:val="Subtitle"/>
              <w:jc w:val="left"/>
              <w:rPr>
                <w:rFonts w:ascii="Times New Roman" w:hAnsi="Times New Roman"/>
                <w:b w:val="0"/>
                <w:bCs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u w:val="none"/>
              </w:rPr>
              <w:t>All referrals do not</w:t>
            </w:r>
            <w:r w:rsidR="00FC4756">
              <w:rPr>
                <w:rFonts w:ascii="Times New Roman" w:hAnsi="Times New Roman"/>
                <w:b w:val="0"/>
                <w:bCs/>
                <w:sz w:val="20"/>
                <w:u w:val="none"/>
              </w:rPr>
              <w:t xml:space="preserve"> include the physician/provider signature or identifier.</w:t>
            </w:r>
          </w:p>
          <w:p w14:paraId="6CB6A69D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sz w:val="20"/>
                <w:u w:val="none"/>
              </w:rPr>
            </w:pPr>
          </w:p>
          <w:p w14:paraId="3622C820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i/>
                <w:sz w:val="20"/>
                <w:u w:val="none"/>
              </w:rPr>
            </w:pPr>
          </w:p>
          <w:p w14:paraId="6F644D76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</w:tc>
        <w:tc>
          <w:tcPr>
            <w:tcW w:w="4410" w:type="dxa"/>
          </w:tcPr>
          <w:p w14:paraId="75FC9FE6" w14:textId="77777777" w:rsidR="00086FEF" w:rsidRDefault="00086FEF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778F3A74" w14:textId="77777777" w:rsidR="00FC4756" w:rsidRDefault="00FC4756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sz w:val="20"/>
                <w:u w:val="none"/>
              </w:rPr>
              <w:t>Copy of</w:t>
            </w:r>
            <w:r w:rsidR="006F0BEE">
              <w:rPr>
                <w:rFonts w:ascii="Times New Roman" w:hAnsi="Times New Roman"/>
                <w:b w:val="0"/>
                <w:sz w:val="20"/>
                <w:u w:val="none"/>
              </w:rPr>
              <w:t xml:space="preserve"> three</w:t>
            </w:r>
            <w:r>
              <w:rPr>
                <w:rFonts w:ascii="Times New Roman" w:hAnsi="Times New Roman"/>
                <w:b w:val="0"/>
                <w:sz w:val="20"/>
                <w:u w:val="none"/>
              </w:rPr>
              <w:t xml:space="preserve"> (3) completed referrals including the physician/provider signature or identifier as evidence the new process has been implemented</w:t>
            </w:r>
          </w:p>
          <w:p w14:paraId="4CC276BD" w14:textId="77777777" w:rsidR="00CD7E97" w:rsidRPr="00FC4756" w:rsidRDefault="00FC4756" w:rsidP="00FC4756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0"/>
                <w:u w:val="none"/>
              </w:rPr>
            </w:pPr>
            <w:r w:rsidRPr="00FC4756">
              <w:rPr>
                <w:rFonts w:ascii="Times New Roman" w:hAnsi="Times New Roman"/>
                <w:sz w:val="20"/>
                <w:u w:val="none"/>
              </w:rPr>
              <w:t>Copies of referrals attached.</w:t>
            </w:r>
          </w:p>
          <w:p w14:paraId="5B522193" w14:textId="77777777" w:rsidR="00FC4756" w:rsidRDefault="00FC4756">
            <w:pPr>
              <w:pStyle w:val="Subtitle"/>
              <w:jc w:val="left"/>
              <w:rPr>
                <w:rFonts w:ascii="Times New Roman" w:hAnsi="Times New Roman"/>
                <w:bCs/>
                <w:sz w:val="20"/>
                <w:u w:val="none"/>
              </w:rPr>
            </w:pPr>
          </w:p>
        </w:tc>
        <w:tc>
          <w:tcPr>
            <w:tcW w:w="2790" w:type="dxa"/>
          </w:tcPr>
          <w:p w14:paraId="78DEFA56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</w:tc>
        <w:tc>
          <w:tcPr>
            <w:tcW w:w="1260" w:type="dxa"/>
          </w:tcPr>
          <w:p w14:paraId="1D36B1B3" w14:textId="77777777" w:rsidR="00CD7E97" w:rsidRDefault="00CD7E97">
            <w:pPr>
              <w:pStyle w:val="Subtitle"/>
              <w:jc w:val="left"/>
            </w:pPr>
          </w:p>
        </w:tc>
      </w:tr>
      <w:tr w:rsidR="00CD7E97" w14:paraId="6F2A348A" w14:textId="77777777" w:rsidTr="00086FEF">
        <w:trPr>
          <w:cantSplit/>
          <w:trHeight w:val="2816"/>
        </w:trPr>
        <w:tc>
          <w:tcPr>
            <w:tcW w:w="1278" w:type="dxa"/>
            <w:vAlign w:val="center"/>
          </w:tcPr>
          <w:p w14:paraId="3A0E5EB8" w14:textId="77777777" w:rsidR="00CD7E97" w:rsidRDefault="00CD7E97"/>
        </w:tc>
        <w:tc>
          <w:tcPr>
            <w:tcW w:w="540" w:type="dxa"/>
            <w:vAlign w:val="center"/>
          </w:tcPr>
          <w:p w14:paraId="54549694" w14:textId="77777777" w:rsidR="00CD7E97" w:rsidRDefault="002256F6" w:rsidP="002256F6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RT</w:t>
            </w:r>
            <w:r w:rsidR="00CD7E97">
              <w:rPr>
                <w:rFonts w:ascii="Times New Roman" w:hAnsi="Times New Roman"/>
                <w:sz w:val="20"/>
                <w:u w:val="none"/>
              </w:rPr>
              <w:t xml:space="preserve">  5</w:t>
            </w:r>
          </w:p>
          <w:p w14:paraId="4C218E85" w14:textId="77777777" w:rsidR="00CD7E97" w:rsidRDefault="00CD7E97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Times New Roman" w:hAnsi="Times New Roman"/>
                <w:sz w:val="20"/>
                <w:u w:val="none"/>
              </w:rPr>
              <w:instrText xml:space="preserve"> FORMCHECKBOX </w:instrText>
            </w:r>
            <w:r w:rsidR="00FE49EE">
              <w:rPr>
                <w:rFonts w:ascii="Times New Roman" w:hAnsi="Times New Roman"/>
                <w:sz w:val="20"/>
                <w:u w:val="none"/>
              </w:rPr>
            </w:r>
            <w:r w:rsidR="00FE49EE">
              <w:rPr>
                <w:rFonts w:ascii="Times New Roman" w:hAnsi="Times New Roman"/>
                <w:sz w:val="20"/>
                <w:u w:val="non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none"/>
              </w:rPr>
              <w:fldChar w:fldCharType="end"/>
            </w:r>
            <w:bookmarkEnd w:id="4"/>
          </w:p>
        </w:tc>
        <w:tc>
          <w:tcPr>
            <w:tcW w:w="3600" w:type="dxa"/>
          </w:tcPr>
          <w:p w14:paraId="3E656D97" w14:textId="77777777" w:rsidR="00086FEF" w:rsidRDefault="00086FEF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  <w:p w14:paraId="542A1B90" w14:textId="77777777" w:rsidR="00CD7E97" w:rsidRDefault="00086FEF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sz w:val="20"/>
                <w:u w:val="none"/>
              </w:rPr>
              <w:t>The office is not tracking when referrals are returned from the IPA/Medical Group with referral decisions.</w:t>
            </w:r>
          </w:p>
        </w:tc>
        <w:tc>
          <w:tcPr>
            <w:tcW w:w="4410" w:type="dxa"/>
          </w:tcPr>
          <w:p w14:paraId="6E7037C1" w14:textId="77777777" w:rsidR="00086FEF" w:rsidRDefault="00CD7E97">
            <w:r>
              <w:t xml:space="preserve"> </w:t>
            </w:r>
          </w:p>
          <w:p w14:paraId="6217DC26" w14:textId="77777777" w:rsidR="00CD7E97" w:rsidRDefault="00086FEF">
            <w:r>
              <w:t>All referral decisio</w:t>
            </w:r>
            <w:r w:rsidR="008761E5">
              <w:t>ns will</w:t>
            </w:r>
            <w:r>
              <w:t xml:space="preserve"> be made within five (5) working days or less.</w:t>
            </w:r>
          </w:p>
          <w:p w14:paraId="48659384" w14:textId="77777777" w:rsidR="0052551A" w:rsidRDefault="00086FEF" w:rsidP="00086FEF">
            <w:pPr>
              <w:numPr>
                <w:ilvl w:val="0"/>
                <w:numId w:val="3"/>
              </w:numPr>
            </w:pPr>
            <w:r w:rsidRPr="00086FEF">
              <w:rPr>
                <w:b/>
              </w:rPr>
              <w:t>Copy of the completed referral log/ or tracking process is attached</w:t>
            </w:r>
            <w:r>
              <w:t>.</w:t>
            </w:r>
          </w:p>
          <w:p w14:paraId="7BD91680" w14:textId="77777777" w:rsidR="00086FEF" w:rsidRPr="0052551A" w:rsidRDefault="00086FEF" w:rsidP="0052551A"/>
        </w:tc>
        <w:tc>
          <w:tcPr>
            <w:tcW w:w="2790" w:type="dxa"/>
          </w:tcPr>
          <w:p w14:paraId="52412DC0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u w:val="none"/>
              </w:rPr>
            </w:pPr>
          </w:p>
        </w:tc>
        <w:tc>
          <w:tcPr>
            <w:tcW w:w="1260" w:type="dxa"/>
          </w:tcPr>
          <w:p w14:paraId="29850554" w14:textId="77777777" w:rsidR="00CD7E97" w:rsidRDefault="00CD7E97">
            <w:pPr>
              <w:pStyle w:val="Subtitle"/>
              <w:jc w:val="left"/>
            </w:pPr>
          </w:p>
        </w:tc>
      </w:tr>
    </w:tbl>
    <w:p w14:paraId="412E87D8" w14:textId="77777777" w:rsidR="00CD7E97" w:rsidRPr="0052551A" w:rsidRDefault="00CD7E97">
      <w:pPr>
        <w:tabs>
          <w:tab w:val="left" w:pos="1422"/>
        </w:tabs>
        <w:rPr>
          <w:sz w:val="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3600"/>
        <w:gridCol w:w="4410"/>
        <w:gridCol w:w="2790"/>
        <w:gridCol w:w="1260"/>
      </w:tblGrid>
      <w:tr w:rsidR="00CD7E97" w14:paraId="5BBA5BE8" w14:textId="77777777"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11E5119" w14:textId="77777777" w:rsidR="00CD7E97" w:rsidRDefault="00CD7E97">
            <w:pPr>
              <w:pStyle w:val="Subtitle"/>
              <w:jc w:val="left"/>
              <w:rPr>
                <w:rFonts w:ascii="Times New Roman" w:hAnsi="Times New Roman"/>
                <w:sz w:val="20"/>
                <w:u w:val="non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319E793" w14:textId="77777777" w:rsidR="00CD7E97" w:rsidRDefault="002256F6" w:rsidP="0052551A">
            <w:pPr>
              <w:pStyle w:val="Subtitle"/>
              <w:jc w:val="left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RT</w:t>
            </w:r>
            <w:r w:rsidR="00CD7E97">
              <w:rPr>
                <w:rFonts w:ascii="Times New Roman" w:hAnsi="Times New Roman"/>
                <w:sz w:val="20"/>
                <w:u w:val="none"/>
              </w:rPr>
              <w:t xml:space="preserve"> 6</w:t>
            </w:r>
          </w:p>
          <w:p w14:paraId="43D5D4C9" w14:textId="77777777" w:rsidR="00CD7E97" w:rsidRDefault="00CD7E97">
            <w:pPr>
              <w:pStyle w:val="Subtitle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Times New Roman" w:hAnsi="Times New Roman"/>
                <w:sz w:val="20"/>
                <w:u w:val="none"/>
              </w:rPr>
              <w:instrText xml:space="preserve"> FORMCHECKBOX </w:instrText>
            </w:r>
            <w:r w:rsidR="00FE49EE">
              <w:rPr>
                <w:rFonts w:ascii="Times New Roman" w:hAnsi="Times New Roman"/>
                <w:sz w:val="20"/>
                <w:u w:val="none"/>
              </w:rPr>
            </w:r>
            <w:r w:rsidR="00FE49EE">
              <w:rPr>
                <w:rFonts w:ascii="Times New Roman" w:hAnsi="Times New Roman"/>
                <w:sz w:val="20"/>
                <w:u w:val="non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none"/>
              </w:rPr>
              <w:fldChar w:fldCharType="end"/>
            </w:r>
            <w:bookmarkEnd w:id="5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D50E986" w14:textId="77777777" w:rsidR="00CD7E97" w:rsidRDefault="00CD7E9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41BB6F6" w14:textId="77777777" w:rsidR="00CD7E97" w:rsidRDefault="008761E5">
            <w:pPr>
              <w:pStyle w:val="Header"/>
              <w:tabs>
                <w:tab w:val="clear" w:pos="4320"/>
                <w:tab w:val="clear" w:pos="8640"/>
              </w:tabs>
            </w:pPr>
            <w:r>
              <w:t>There is no tracking system</w:t>
            </w:r>
            <w:r w:rsidR="001158D6">
              <w:t xml:space="preserve"> noted or</w:t>
            </w:r>
            <w:r>
              <w:t xml:space="preserve"> documentation</w:t>
            </w:r>
            <w:r w:rsidR="001413CA">
              <w:t xml:space="preserve"> when consult reports are received or attempts to obtain</w:t>
            </w:r>
            <w:r w:rsidR="004C480E">
              <w:t xml:space="preserve"> outside reports</w:t>
            </w:r>
            <w:r w:rsidR="00C618DD">
              <w:t>.</w:t>
            </w:r>
          </w:p>
          <w:p w14:paraId="5646C9D1" w14:textId="77777777" w:rsidR="00CD7E97" w:rsidRDefault="00CD7E9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4B93795" w14:textId="77777777" w:rsidR="00CD7E97" w:rsidRDefault="00CD7E9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096351C" w14:textId="77777777" w:rsidR="00CD7E97" w:rsidRDefault="00CD7E9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D802EE4" w14:textId="77777777" w:rsidR="00CD7E97" w:rsidRDefault="00CD7E9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993B1C0" w14:textId="77777777" w:rsidR="00CD7E97" w:rsidRDefault="00CD7E9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216FEB0" w14:textId="77777777" w:rsidR="00CD7E97" w:rsidRDefault="00CD7E97" w:rsidP="001413CA">
            <w:r>
              <w:rPr>
                <w:b/>
              </w:rPr>
              <w:t xml:space="preserve"> </w:t>
            </w:r>
          </w:p>
          <w:p w14:paraId="17355F56" w14:textId="77777777" w:rsidR="005608BF" w:rsidRDefault="008761E5">
            <w:r>
              <w:t>Documentation</w:t>
            </w:r>
            <w:r w:rsidR="001158D6">
              <w:t xml:space="preserve"> (date)</w:t>
            </w:r>
            <w:r w:rsidR="00B91C5E">
              <w:t xml:space="preserve"> when </w:t>
            </w:r>
            <w:r w:rsidR="005608BF">
              <w:t>consult reports are received or attempts to obtain outside reports.</w:t>
            </w:r>
          </w:p>
          <w:p w14:paraId="75971EF6" w14:textId="77777777" w:rsidR="005608BF" w:rsidRDefault="005608BF"/>
          <w:p w14:paraId="418BB077" w14:textId="77777777" w:rsidR="00CD7E97" w:rsidRDefault="001B5DC6">
            <w:r>
              <w:t>Consult reports are</w:t>
            </w:r>
            <w:r w:rsidR="008761E5">
              <w:t xml:space="preserve"> received </w:t>
            </w:r>
            <w:r w:rsidR="001413CA">
              <w:t xml:space="preserve">within </w:t>
            </w:r>
            <w:r w:rsidR="008761E5">
              <w:t>ninety (90) days of the patient’s</w:t>
            </w:r>
            <w:r w:rsidR="001413CA">
              <w:t xml:space="preserve"> appointment.</w:t>
            </w:r>
          </w:p>
          <w:p w14:paraId="26FD8AB1" w14:textId="77777777" w:rsidR="008761E5" w:rsidRDefault="008761E5">
            <w:r>
              <w:t xml:space="preserve">           OR</w:t>
            </w:r>
          </w:p>
          <w:p w14:paraId="67BE6A63" w14:textId="77777777" w:rsidR="005608BF" w:rsidRDefault="008761E5">
            <w:r>
              <w:t>Attempts to obtain reports will occur within thirty (30) days</w:t>
            </w:r>
            <w:r w:rsidR="00405ECC">
              <w:t xml:space="preserve"> of the </w:t>
            </w:r>
            <w:r w:rsidR="001B5DC6">
              <w:t>date of the referral</w:t>
            </w:r>
            <w:r>
              <w:t xml:space="preserve">. </w:t>
            </w:r>
          </w:p>
          <w:p w14:paraId="0F0439C0" w14:textId="77777777" w:rsidR="008761E5" w:rsidRPr="005608BF" w:rsidRDefault="005608BF" w:rsidP="005608BF">
            <w:pPr>
              <w:numPr>
                <w:ilvl w:val="0"/>
                <w:numId w:val="3"/>
              </w:numPr>
              <w:rPr>
                <w:b/>
              </w:rPr>
            </w:pPr>
            <w:r w:rsidRPr="005608BF">
              <w:rPr>
                <w:b/>
              </w:rPr>
              <w:t>Copy of the completed referral log/ or tracking process is attached.</w:t>
            </w:r>
            <w:r w:rsidR="008761E5" w:rsidRPr="005608BF">
              <w:rPr>
                <w:b/>
              </w:rPr>
              <w:t xml:space="preserve"> </w:t>
            </w:r>
          </w:p>
          <w:p w14:paraId="30282FCD" w14:textId="77777777" w:rsidR="008761E5" w:rsidRDefault="008761E5"/>
          <w:p w14:paraId="10BE9608" w14:textId="77777777" w:rsidR="008761E5" w:rsidRDefault="008761E5"/>
          <w:p w14:paraId="7A8E5A1D" w14:textId="77777777" w:rsidR="001413CA" w:rsidRDefault="001413CA"/>
          <w:p w14:paraId="422406FE" w14:textId="77777777" w:rsidR="00CD7E97" w:rsidRDefault="00CD7E97"/>
          <w:p w14:paraId="7B2D0CDF" w14:textId="77777777" w:rsidR="00CD7E97" w:rsidRDefault="00CD7E97"/>
          <w:p w14:paraId="0A53B59C" w14:textId="77777777" w:rsidR="00CD7E97" w:rsidRDefault="00CD7E97"/>
          <w:p w14:paraId="486AD90B" w14:textId="77777777" w:rsidR="00CD7E97" w:rsidRDefault="00CD7E97"/>
          <w:p w14:paraId="46155DC0" w14:textId="77777777" w:rsidR="00CD7E97" w:rsidRDefault="00CD7E97"/>
        </w:tc>
        <w:tc>
          <w:tcPr>
            <w:tcW w:w="2790" w:type="dxa"/>
            <w:tcBorders>
              <w:bottom w:val="single" w:sz="4" w:space="0" w:color="auto"/>
            </w:tcBorders>
          </w:tcPr>
          <w:p w14:paraId="3CBA7806" w14:textId="77777777" w:rsidR="00CD7E97" w:rsidRDefault="00CD7E97" w:rsidP="0089172E">
            <w:pPr>
              <w:pStyle w:val="Subtitle"/>
              <w:rPr>
                <w:rFonts w:ascii="Times New Roman" w:hAnsi="Times New Roman"/>
                <w:b w:val="0"/>
                <w:sz w:val="20"/>
                <w:u w:val="non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89B5FE3" w14:textId="77777777" w:rsidR="00CD7E97" w:rsidRDefault="00CD7E97">
            <w:pPr>
              <w:pStyle w:val="Subtitle"/>
            </w:pPr>
          </w:p>
        </w:tc>
      </w:tr>
    </w:tbl>
    <w:p w14:paraId="1764C852" w14:textId="77777777" w:rsidR="000F4DB8" w:rsidRPr="00120EC8" w:rsidRDefault="00CD7E97" w:rsidP="00120EC8">
      <w:r>
        <w:rPr>
          <w:b/>
        </w:rPr>
        <w:br w:type="page"/>
      </w:r>
    </w:p>
    <w:p w14:paraId="1065C0FE" w14:textId="77777777" w:rsidR="000F4DB8" w:rsidRDefault="000F4DB8">
      <w:pPr>
        <w:pStyle w:val="BodyText2"/>
        <w:tabs>
          <w:tab w:val="left" w:pos="4950"/>
          <w:tab w:val="left" w:pos="11520"/>
        </w:tabs>
        <w:jc w:val="center"/>
        <w:rPr>
          <w:b w:val="0"/>
          <w:sz w:val="32"/>
        </w:rPr>
      </w:pPr>
    </w:p>
    <w:p w14:paraId="2AA98387" w14:textId="77777777" w:rsidR="000F4DB8" w:rsidRDefault="000F4DB8">
      <w:pPr>
        <w:pStyle w:val="BodyText2"/>
        <w:tabs>
          <w:tab w:val="left" w:pos="4950"/>
          <w:tab w:val="left" w:pos="11520"/>
        </w:tabs>
        <w:jc w:val="center"/>
        <w:rPr>
          <w:b w:val="0"/>
          <w:sz w:val="32"/>
        </w:rPr>
      </w:pPr>
    </w:p>
    <w:p w14:paraId="44278ECF" w14:textId="77777777" w:rsidR="00CD7E97" w:rsidRDefault="00CD7E97">
      <w:pPr>
        <w:pStyle w:val="BodyText2"/>
        <w:tabs>
          <w:tab w:val="left" w:pos="4950"/>
          <w:tab w:val="left" w:pos="11520"/>
        </w:tabs>
        <w:jc w:val="center"/>
        <w:rPr>
          <w:b w:val="0"/>
          <w:sz w:val="32"/>
        </w:rPr>
      </w:pPr>
      <w:r>
        <w:rPr>
          <w:b w:val="0"/>
          <w:sz w:val="32"/>
        </w:rPr>
        <w:t>CAP COMPLETION SIGNATURE PAGE.</w:t>
      </w:r>
    </w:p>
    <w:p w14:paraId="3C9E80F4" w14:textId="77777777" w:rsidR="00CD7E97" w:rsidRDefault="00CD7E97">
      <w:pPr>
        <w:pStyle w:val="BodyText2"/>
        <w:tabs>
          <w:tab w:val="left" w:pos="4950"/>
          <w:tab w:val="left" w:pos="11520"/>
        </w:tabs>
      </w:pPr>
    </w:p>
    <w:p w14:paraId="27C5DDBE" w14:textId="77777777" w:rsidR="00CD7E97" w:rsidRDefault="00CD7E97">
      <w:pPr>
        <w:pStyle w:val="BodyText2"/>
        <w:ind w:left="-540"/>
        <w:rPr>
          <w:b w:val="0"/>
          <w:sz w:val="24"/>
        </w:rPr>
      </w:pPr>
      <w:r>
        <w:rPr>
          <w:b w:val="0"/>
          <w:sz w:val="24"/>
        </w:rPr>
        <w:t xml:space="preserve">I have completed the corrective action plan for the </w:t>
      </w:r>
      <w:r w:rsidR="00D00A5E">
        <w:rPr>
          <w:b w:val="0"/>
          <w:sz w:val="24"/>
        </w:rPr>
        <w:t>Referral Audit</w:t>
      </w:r>
      <w:r>
        <w:rPr>
          <w:b w:val="0"/>
          <w:sz w:val="24"/>
        </w:rPr>
        <w:t xml:space="preserve"> performed on _____________________.  I affirm each</w:t>
      </w:r>
    </w:p>
    <w:p w14:paraId="6CD89857" w14:textId="77777777" w:rsidR="00CD7E97" w:rsidRDefault="00CD7E97">
      <w:pPr>
        <w:pStyle w:val="BodyText2"/>
        <w:ind w:left="8820" w:firstLine="540"/>
        <w:rPr>
          <w:b w:val="0"/>
          <w:sz w:val="24"/>
        </w:rPr>
      </w:pPr>
      <w:r>
        <w:rPr>
          <w:b w:val="0"/>
          <w:sz w:val="24"/>
          <w:vertAlign w:val="superscript"/>
        </w:rPr>
        <w:t xml:space="preserve">      (Enter Date of Review)</w:t>
      </w:r>
    </w:p>
    <w:p w14:paraId="4C592509" w14:textId="77777777" w:rsidR="00CD7E97" w:rsidRDefault="00CD7E97">
      <w:pPr>
        <w:pStyle w:val="BodyText2"/>
        <w:ind w:left="-540"/>
        <w:rPr>
          <w:b w:val="0"/>
          <w:sz w:val="24"/>
        </w:rPr>
      </w:pPr>
      <w:r>
        <w:rPr>
          <w:b w:val="0"/>
          <w:sz w:val="24"/>
        </w:rPr>
        <w:t xml:space="preserve"> Corrective action has been implemented as indicated on the attached Corrective Action Plan.   </w:t>
      </w:r>
    </w:p>
    <w:p w14:paraId="12EEA59C" w14:textId="77777777" w:rsidR="00CD7E97" w:rsidRDefault="00CD7E97">
      <w:pPr>
        <w:pStyle w:val="BodyText2"/>
        <w:ind w:left="-540"/>
        <w:rPr>
          <w:b w:val="0"/>
          <w:sz w:val="24"/>
        </w:rPr>
      </w:pPr>
    </w:p>
    <w:p w14:paraId="68541541" w14:textId="77777777" w:rsidR="00CD7E97" w:rsidRDefault="00CD7E97">
      <w:pPr>
        <w:pStyle w:val="BodyText2"/>
        <w:rPr>
          <w:rFonts w:ascii="Arial Narrow" w:hAnsi="Arial Narrow"/>
          <w:sz w:val="21"/>
        </w:rPr>
      </w:pPr>
    </w:p>
    <w:p w14:paraId="7CC058AB" w14:textId="77777777" w:rsidR="00CD7E97" w:rsidRDefault="00CD7E97">
      <w:pPr>
        <w:pStyle w:val="BodyText2"/>
        <w:tabs>
          <w:tab w:val="left" w:pos="4950"/>
          <w:tab w:val="left" w:pos="11520"/>
        </w:tabs>
        <w:rPr>
          <w:sz w:val="21"/>
        </w:rPr>
      </w:pPr>
      <w:r>
        <w:rPr>
          <w:sz w:val="21"/>
        </w:rPr>
        <w:t xml:space="preserve">    _____________________________________________          ______________________________________________         ____________________</w:t>
      </w:r>
    </w:p>
    <w:p w14:paraId="7A169433" w14:textId="77777777" w:rsidR="00CD7E97" w:rsidRDefault="00CD7E97">
      <w:pPr>
        <w:pStyle w:val="BodyText2"/>
        <w:tabs>
          <w:tab w:val="left" w:pos="4950"/>
          <w:tab w:val="left" w:pos="11520"/>
        </w:tabs>
        <w:jc w:val="center"/>
        <w:rPr>
          <w:sz w:val="21"/>
        </w:rPr>
      </w:pPr>
      <w:r>
        <w:rPr>
          <w:sz w:val="21"/>
        </w:rPr>
        <w:t>Physician/Designee Signature                                                        Printed Name and Title                                                         Date</w:t>
      </w:r>
    </w:p>
    <w:p w14:paraId="4F4060F0" w14:textId="77777777" w:rsidR="00CD7E97" w:rsidRDefault="00CD7E97">
      <w:pPr>
        <w:pStyle w:val="BodyText2"/>
        <w:tabs>
          <w:tab w:val="left" w:pos="4950"/>
          <w:tab w:val="left" w:pos="11520"/>
        </w:tabs>
        <w:rPr>
          <w:sz w:val="21"/>
        </w:rPr>
      </w:pPr>
    </w:p>
    <w:p w14:paraId="73D3AD21" w14:textId="77777777" w:rsidR="00CD7E97" w:rsidRDefault="00CD7E97">
      <w:pPr>
        <w:pStyle w:val="BodyText2"/>
        <w:tabs>
          <w:tab w:val="left" w:pos="4950"/>
          <w:tab w:val="left" w:pos="11520"/>
        </w:tabs>
        <w:rPr>
          <w:sz w:val="21"/>
        </w:rPr>
      </w:pPr>
    </w:p>
    <w:p w14:paraId="1AA5B1F1" w14:textId="77777777" w:rsidR="00CD7E97" w:rsidRDefault="00CD7E97">
      <w:pPr>
        <w:pStyle w:val="BodyText2"/>
        <w:tabs>
          <w:tab w:val="left" w:pos="4950"/>
          <w:tab w:val="left" w:pos="11520"/>
        </w:tabs>
        <w:rPr>
          <w:sz w:val="21"/>
        </w:rPr>
      </w:pPr>
    </w:p>
    <w:p w14:paraId="61A83434" w14:textId="77777777" w:rsidR="00CD7E97" w:rsidRDefault="00CD7E97">
      <w:pPr>
        <w:pStyle w:val="BodyText2"/>
        <w:tabs>
          <w:tab w:val="left" w:pos="4950"/>
          <w:tab w:val="left" w:pos="11520"/>
        </w:tabs>
        <w:rPr>
          <w:sz w:val="21"/>
          <w:u w:val="single"/>
        </w:rPr>
      </w:pPr>
      <w:r>
        <w:rPr>
          <w:sz w:val="21"/>
          <w:u w:val="single"/>
        </w:rPr>
        <w:t xml:space="preserve">Please Return Completed CAP </w:t>
      </w:r>
    </w:p>
    <w:p w14:paraId="0CE79DF0" w14:textId="77777777" w:rsidR="00CD7E97" w:rsidRDefault="00CD7E97">
      <w:pPr>
        <w:pStyle w:val="BodyText2"/>
        <w:tabs>
          <w:tab w:val="left" w:pos="4950"/>
          <w:tab w:val="left" w:pos="11520"/>
        </w:tabs>
        <w:rPr>
          <w:sz w:val="21"/>
        </w:rPr>
      </w:pPr>
      <w:r>
        <w:rPr>
          <w:sz w:val="21"/>
          <w:u w:val="single"/>
        </w:rPr>
        <w:t>And this signature sheet.</w:t>
      </w:r>
      <w:r>
        <w:rPr>
          <w:b w:val="0"/>
          <w:sz w:val="21"/>
        </w:rPr>
        <w:t xml:space="preserve">   </w:t>
      </w:r>
      <w:r>
        <w:rPr>
          <w:sz w:val="21"/>
        </w:rPr>
        <w:t xml:space="preserve"> </w:t>
      </w:r>
      <w:r>
        <w:rPr>
          <w:b w:val="0"/>
          <w:sz w:val="21"/>
        </w:rPr>
        <w:t>via U.S. Mail or FAX to:</w:t>
      </w:r>
      <w:r>
        <w:rPr>
          <w:b w:val="0"/>
          <w:sz w:val="21"/>
        </w:rPr>
        <w:tab/>
      </w:r>
      <w:r>
        <w:rPr>
          <w:sz w:val="21"/>
        </w:rPr>
        <w:t>Inland Empire Health Plan</w:t>
      </w:r>
    </w:p>
    <w:p w14:paraId="2CA2BB02" w14:textId="77777777" w:rsidR="00CD7E97" w:rsidRDefault="00CD7E97">
      <w:pPr>
        <w:pStyle w:val="BodyText2"/>
        <w:tabs>
          <w:tab w:val="left" w:pos="4950"/>
          <w:tab w:val="left" w:pos="11520"/>
        </w:tabs>
        <w:rPr>
          <w:sz w:val="21"/>
        </w:rPr>
      </w:pPr>
      <w:r>
        <w:rPr>
          <w:sz w:val="21"/>
        </w:rPr>
        <w:tab/>
        <w:t xml:space="preserve">Quality Management Department </w:t>
      </w:r>
    </w:p>
    <w:p w14:paraId="79ED05C1" w14:textId="77777777" w:rsidR="00FD338E" w:rsidRDefault="00CD7E97">
      <w:pPr>
        <w:pStyle w:val="BodyText2"/>
        <w:tabs>
          <w:tab w:val="left" w:pos="4950"/>
          <w:tab w:val="left" w:pos="11520"/>
        </w:tabs>
        <w:rPr>
          <w:sz w:val="21"/>
        </w:rPr>
      </w:pPr>
      <w:r>
        <w:rPr>
          <w:sz w:val="21"/>
        </w:rPr>
        <w:tab/>
      </w:r>
      <w:r w:rsidR="00FD338E">
        <w:rPr>
          <w:sz w:val="21"/>
        </w:rPr>
        <w:t xml:space="preserve">Attention:  QM Coordinator </w:t>
      </w:r>
    </w:p>
    <w:p w14:paraId="1502A8A3" w14:textId="77777777" w:rsidR="00CD7E97" w:rsidRDefault="00CD7E97" w:rsidP="00FE49EE">
      <w:pPr>
        <w:pStyle w:val="BodyText2"/>
        <w:tabs>
          <w:tab w:val="left" w:pos="4950"/>
          <w:tab w:val="left" w:pos="11520"/>
        </w:tabs>
        <w:ind w:left="4950"/>
        <w:rPr>
          <w:sz w:val="21"/>
        </w:rPr>
      </w:pPr>
      <w:r>
        <w:rPr>
          <w:sz w:val="21"/>
        </w:rPr>
        <w:t>P.O. Box 1</w:t>
      </w:r>
      <w:r w:rsidR="004E3C60">
        <w:rPr>
          <w:sz w:val="21"/>
        </w:rPr>
        <w:t>800</w:t>
      </w:r>
      <w:r>
        <w:rPr>
          <w:sz w:val="21"/>
        </w:rPr>
        <w:t xml:space="preserve">, </w:t>
      </w:r>
      <w:r w:rsidR="004E3C60">
        <w:rPr>
          <w:sz w:val="21"/>
        </w:rPr>
        <w:t>Rancho Cucamonga</w:t>
      </w:r>
      <w:r>
        <w:rPr>
          <w:sz w:val="21"/>
        </w:rPr>
        <w:t xml:space="preserve">, CA </w:t>
      </w:r>
      <w:r w:rsidR="006F0BEE">
        <w:rPr>
          <w:sz w:val="21"/>
        </w:rPr>
        <w:t xml:space="preserve"> </w:t>
      </w:r>
      <w:r w:rsidR="004E3C60">
        <w:rPr>
          <w:sz w:val="21"/>
        </w:rPr>
        <w:t>91729-1800</w:t>
      </w:r>
    </w:p>
    <w:p w14:paraId="220C41DE" w14:textId="10CE93D3" w:rsidR="00CD7E97" w:rsidRDefault="00CD7E97">
      <w:pPr>
        <w:pStyle w:val="BodyText2"/>
        <w:tabs>
          <w:tab w:val="left" w:pos="4950"/>
          <w:tab w:val="left" w:pos="11520"/>
        </w:tabs>
        <w:rPr>
          <w:sz w:val="21"/>
        </w:rPr>
      </w:pPr>
      <w:r>
        <w:rPr>
          <w:sz w:val="21"/>
        </w:rPr>
        <w:tab/>
        <w:t>Fax</w:t>
      </w:r>
      <w:proofErr w:type="gramStart"/>
      <w:r>
        <w:rPr>
          <w:sz w:val="21"/>
        </w:rPr>
        <w:t>:  (</w:t>
      </w:r>
      <w:proofErr w:type="gramEnd"/>
      <w:r>
        <w:rPr>
          <w:sz w:val="21"/>
        </w:rPr>
        <w:t>909) 890-5</w:t>
      </w:r>
      <w:r w:rsidR="00D223E7">
        <w:rPr>
          <w:sz w:val="21"/>
        </w:rPr>
        <w:t>746</w:t>
      </w:r>
      <w:r>
        <w:rPr>
          <w:sz w:val="21"/>
        </w:rPr>
        <w:t xml:space="preserve">    </w:t>
      </w:r>
    </w:p>
    <w:p w14:paraId="4B47B485" w14:textId="77777777" w:rsidR="00CD7E97" w:rsidRDefault="00CD7E97">
      <w:pPr>
        <w:pStyle w:val="BodyText2"/>
        <w:tabs>
          <w:tab w:val="left" w:pos="4950"/>
          <w:tab w:val="left" w:pos="11520"/>
        </w:tabs>
        <w:rPr>
          <w:b w:val="0"/>
          <w:sz w:val="21"/>
        </w:rPr>
      </w:pPr>
    </w:p>
    <w:p w14:paraId="18E5281D" w14:textId="77777777" w:rsidR="00CD7E97" w:rsidRDefault="00CD7E97">
      <w:pPr>
        <w:pStyle w:val="BodyText2"/>
        <w:tabs>
          <w:tab w:val="left" w:pos="4950"/>
          <w:tab w:val="left" w:pos="11520"/>
        </w:tabs>
        <w:jc w:val="center"/>
        <w:rPr>
          <w:sz w:val="21"/>
        </w:rPr>
      </w:pPr>
    </w:p>
    <w:p w14:paraId="2A409330" w14:textId="77777777" w:rsidR="00CD7E97" w:rsidRDefault="00CD7E97">
      <w:pPr>
        <w:pStyle w:val="BodyText2"/>
        <w:tabs>
          <w:tab w:val="left" w:pos="4950"/>
          <w:tab w:val="left" w:pos="11520"/>
        </w:tabs>
      </w:pPr>
    </w:p>
    <w:sectPr w:rsidR="00CD7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576" w:left="1080" w:header="504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5D9B" w14:textId="77777777" w:rsidR="00224F71" w:rsidRDefault="00224F71" w:rsidP="00CD7E97">
      <w:pPr>
        <w:pStyle w:val="Header"/>
      </w:pPr>
      <w:r>
        <w:separator/>
      </w:r>
    </w:p>
  </w:endnote>
  <w:endnote w:type="continuationSeparator" w:id="0">
    <w:p w14:paraId="15C367F4" w14:textId="77777777" w:rsidR="00224F71" w:rsidRDefault="00224F71" w:rsidP="00CD7E97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839C" w14:textId="77777777" w:rsidR="00D7183F" w:rsidRDefault="00D71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839B" w14:textId="77777777" w:rsidR="001413CA" w:rsidRDefault="001413CA">
    <w:pPr>
      <w:pStyle w:val="Footer"/>
    </w:pPr>
    <w:r>
      <w:t>New 4-1-16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605E" w14:textId="77777777" w:rsidR="00D7183F" w:rsidRDefault="00D71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AF4B" w14:textId="77777777" w:rsidR="00224F71" w:rsidRDefault="00224F71" w:rsidP="00CD7E97">
      <w:pPr>
        <w:pStyle w:val="Header"/>
      </w:pPr>
      <w:r>
        <w:separator/>
      </w:r>
    </w:p>
  </w:footnote>
  <w:footnote w:type="continuationSeparator" w:id="0">
    <w:p w14:paraId="2C9A0A24" w14:textId="77777777" w:rsidR="00224F71" w:rsidRDefault="00224F71" w:rsidP="00CD7E97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3470" w14:textId="77777777" w:rsidR="00D7183F" w:rsidRDefault="00D71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BF10" w14:textId="77777777" w:rsidR="00D7183F" w:rsidRDefault="00D71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9A41" w14:textId="77777777" w:rsidR="00D7183F" w:rsidRDefault="00D7183F" w:rsidP="00D7183F">
    <w:pPr>
      <w:pStyle w:val="Header"/>
      <w:jc w:val="right"/>
    </w:pPr>
  </w:p>
  <w:p w14:paraId="395A9FC8" w14:textId="77777777" w:rsidR="00D7183F" w:rsidRDefault="00D7183F" w:rsidP="00D7183F">
    <w:pPr>
      <w:pStyle w:val="Header"/>
      <w:jc w:val="right"/>
    </w:pPr>
    <w:r>
      <w:t>Attachment 14 - Referral Audit Corrective Action Plan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4E2D"/>
    <w:multiLevelType w:val="hybridMultilevel"/>
    <w:tmpl w:val="DB549ECC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408E4AB5"/>
    <w:multiLevelType w:val="hybridMultilevel"/>
    <w:tmpl w:val="DD803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4416"/>
    <w:multiLevelType w:val="hybridMultilevel"/>
    <w:tmpl w:val="2B9A32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F820E0"/>
    <w:multiLevelType w:val="hybridMultilevel"/>
    <w:tmpl w:val="BEE02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70578"/>
    <w:multiLevelType w:val="hybridMultilevel"/>
    <w:tmpl w:val="16481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E40AD"/>
    <w:multiLevelType w:val="hybridMultilevel"/>
    <w:tmpl w:val="7B804006"/>
    <w:lvl w:ilvl="0" w:tplc="723613C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7210838">
    <w:abstractNumId w:val="2"/>
  </w:num>
  <w:num w:numId="2" w16cid:durableId="1211770370">
    <w:abstractNumId w:val="3"/>
  </w:num>
  <w:num w:numId="3" w16cid:durableId="1707411207">
    <w:abstractNumId w:val="1"/>
  </w:num>
  <w:num w:numId="4" w16cid:durableId="1094279495">
    <w:abstractNumId w:val="4"/>
  </w:num>
  <w:num w:numId="5" w16cid:durableId="501242876">
    <w:abstractNumId w:val="0"/>
  </w:num>
  <w:num w:numId="6" w16cid:durableId="50005042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comment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5B7"/>
    <w:rsid w:val="000139DD"/>
    <w:rsid w:val="000161B7"/>
    <w:rsid w:val="000265C1"/>
    <w:rsid w:val="00042D74"/>
    <w:rsid w:val="00067EE0"/>
    <w:rsid w:val="00086FEF"/>
    <w:rsid w:val="00090B91"/>
    <w:rsid w:val="000C0CE0"/>
    <w:rsid w:val="000F4DB8"/>
    <w:rsid w:val="00112361"/>
    <w:rsid w:val="001158D6"/>
    <w:rsid w:val="00120EC8"/>
    <w:rsid w:val="001413CA"/>
    <w:rsid w:val="001B5DC6"/>
    <w:rsid w:val="00207DBE"/>
    <w:rsid w:val="00222424"/>
    <w:rsid w:val="00224F71"/>
    <w:rsid w:val="002256F6"/>
    <w:rsid w:val="002915B7"/>
    <w:rsid w:val="002954E6"/>
    <w:rsid w:val="002A615D"/>
    <w:rsid w:val="00320363"/>
    <w:rsid w:val="0034110E"/>
    <w:rsid w:val="004027BE"/>
    <w:rsid w:val="00405ECC"/>
    <w:rsid w:val="0042073B"/>
    <w:rsid w:val="00426B7B"/>
    <w:rsid w:val="0042768F"/>
    <w:rsid w:val="00462272"/>
    <w:rsid w:val="004C480E"/>
    <w:rsid w:val="004D5BF5"/>
    <w:rsid w:val="004E3C60"/>
    <w:rsid w:val="0052551A"/>
    <w:rsid w:val="005608BF"/>
    <w:rsid w:val="00586F46"/>
    <w:rsid w:val="00614AB5"/>
    <w:rsid w:val="00664537"/>
    <w:rsid w:val="006B50F5"/>
    <w:rsid w:val="006D2C50"/>
    <w:rsid w:val="006D5973"/>
    <w:rsid w:val="006F0BEE"/>
    <w:rsid w:val="007667FC"/>
    <w:rsid w:val="008761E5"/>
    <w:rsid w:val="0089172E"/>
    <w:rsid w:val="00895F96"/>
    <w:rsid w:val="008F332C"/>
    <w:rsid w:val="00976FDA"/>
    <w:rsid w:val="0099568C"/>
    <w:rsid w:val="009D5F0E"/>
    <w:rsid w:val="009F4C16"/>
    <w:rsid w:val="00A160DB"/>
    <w:rsid w:val="00AA3C69"/>
    <w:rsid w:val="00AE616D"/>
    <w:rsid w:val="00B91C5E"/>
    <w:rsid w:val="00BB2826"/>
    <w:rsid w:val="00C02F42"/>
    <w:rsid w:val="00C51A6A"/>
    <w:rsid w:val="00C618DD"/>
    <w:rsid w:val="00CD7E97"/>
    <w:rsid w:val="00D00A5E"/>
    <w:rsid w:val="00D223E7"/>
    <w:rsid w:val="00D54DC9"/>
    <w:rsid w:val="00D611DD"/>
    <w:rsid w:val="00D620E1"/>
    <w:rsid w:val="00D7183F"/>
    <w:rsid w:val="00D77256"/>
    <w:rsid w:val="00E32728"/>
    <w:rsid w:val="00E40A86"/>
    <w:rsid w:val="00E86DBF"/>
    <w:rsid w:val="00EF65BD"/>
    <w:rsid w:val="00F10D9D"/>
    <w:rsid w:val="00F369BB"/>
    <w:rsid w:val="00F414E5"/>
    <w:rsid w:val="00FC4756"/>
    <w:rsid w:val="00FD338E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46299"/>
  <w15:chartTrackingRefBased/>
  <w15:docId w15:val="{19FE8EA6-CA09-4A1E-92C0-4C87B2F0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</w:rPr>
  </w:style>
  <w:style w:type="paragraph" w:styleId="BodyText2">
    <w:name w:val="Body Text 2"/>
    <w:basedOn w:val="Normal"/>
    <w:semiHidden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 w:val="28"/>
      <w:u w:val="single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rFonts w:ascii="Arial Narrow" w:hAnsi="Arial Narrow"/>
      <w:sz w:val="21"/>
    </w:rPr>
  </w:style>
  <w:style w:type="paragraph" w:styleId="BodyTextIndent">
    <w:name w:val="Body Text Indent"/>
    <w:basedOn w:val="Normal"/>
    <w:semiHidden/>
    <w:pPr>
      <w:ind w:left="342" w:hanging="342"/>
    </w:pPr>
  </w:style>
  <w:style w:type="paragraph" w:styleId="BalloonText">
    <w:name w:val="Balloon Text"/>
    <w:basedOn w:val="Normal"/>
    <w:semiHidden/>
    <w:rPr>
      <w:rFonts w:ascii="Tahoma" w:hAnsi="Tahoma" w:cs="Arial Narrow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2">
    <w:name w:val="Body Text Indent 2"/>
    <w:basedOn w:val="Normal"/>
    <w:semiHidden/>
    <w:pPr>
      <w:ind w:left="-18"/>
    </w:pPr>
  </w:style>
  <w:style w:type="table" w:styleId="TableGrid">
    <w:name w:val="Table Grid"/>
    <w:basedOn w:val="TableNormal"/>
    <w:uiPriority w:val="59"/>
    <w:rsid w:val="000161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D7183F"/>
  </w:style>
  <w:style w:type="paragraph" w:styleId="Revision">
    <w:name w:val="Revision"/>
    <w:hidden/>
    <w:uiPriority w:val="99"/>
    <w:semiHidden/>
    <w:rsid w:val="0097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Medi-Cal/Health Plan Collaborative</vt:lpstr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Medi-Cal/Health Plan Collaborative</dc:title>
  <dc:subject/>
  <dc:creator>.</dc:creator>
  <cp:keywords/>
  <cp:lastModifiedBy>Oriana Tuitama</cp:lastModifiedBy>
  <cp:revision>3</cp:revision>
  <cp:lastPrinted>2022-09-16T23:10:00Z</cp:lastPrinted>
  <dcterms:created xsi:type="dcterms:W3CDTF">2022-09-16T22:18:00Z</dcterms:created>
  <dcterms:modified xsi:type="dcterms:W3CDTF">2022-09-16T23:10:00Z</dcterms:modified>
</cp:coreProperties>
</file>